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D8C" w:rsidRPr="004462A7" w:rsidRDefault="00726D8C" w:rsidP="00726D8C">
      <w:pPr>
        <w:pStyle w:val="Heading1"/>
        <w:numPr>
          <w:ilvl w:val="0"/>
          <w:numId w:val="0"/>
        </w:numPr>
        <w:ind w:left="363"/>
        <w:jc w:val="center"/>
      </w:pPr>
      <w:bookmarkStart w:id="0" w:name="_Toc419987733"/>
      <w:bookmarkStart w:id="1" w:name="_GoBack"/>
      <w:bookmarkEnd w:id="1"/>
      <w:r w:rsidRPr="004462A7">
        <w:t>Annex 1.</w:t>
      </w:r>
      <w:bookmarkEnd w:id="0"/>
    </w:p>
    <w:p w:rsidR="00726D8C" w:rsidRPr="0057552C" w:rsidRDefault="00726D8C" w:rsidP="00726D8C">
      <w:pPr>
        <w:jc w:val="center"/>
        <w:rPr>
          <w:b/>
          <w:szCs w:val="24"/>
        </w:rPr>
      </w:pPr>
    </w:p>
    <w:p w:rsidR="00A13E12" w:rsidRDefault="00A13E12" w:rsidP="00A13E12">
      <w:pPr>
        <w:jc w:val="center"/>
        <w:rPr>
          <w:b/>
          <w:smallCaps/>
          <w:color w:val="000000" w:themeColor="text1"/>
          <w:sz w:val="28"/>
          <w:szCs w:val="24"/>
        </w:rPr>
      </w:pPr>
      <w:r>
        <w:rPr>
          <w:b/>
          <w:smallCaps/>
          <w:color w:val="000000" w:themeColor="text1"/>
          <w:sz w:val="28"/>
          <w:szCs w:val="24"/>
        </w:rPr>
        <w:t>C</w:t>
      </w:r>
      <w:r w:rsidR="00726D8C" w:rsidRPr="0006574C">
        <w:rPr>
          <w:b/>
          <w:smallCaps/>
          <w:color w:val="000000" w:themeColor="text1"/>
          <w:sz w:val="28"/>
          <w:szCs w:val="24"/>
        </w:rPr>
        <w:t xml:space="preserve">all for expression of interest </w:t>
      </w:r>
      <w:r>
        <w:rPr>
          <w:b/>
          <w:smallCaps/>
          <w:color w:val="000000" w:themeColor="text1"/>
          <w:sz w:val="28"/>
          <w:szCs w:val="24"/>
        </w:rPr>
        <w:t xml:space="preserve">to join </w:t>
      </w:r>
    </w:p>
    <w:p w:rsidR="00726D8C" w:rsidRPr="00A06666" w:rsidRDefault="00A13E12" w:rsidP="00A13E12">
      <w:pPr>
        <w:jc w:val="center"/>
        <w:rPr>
          <w:b/>
          <w:smallCaps/>
          <w:color w:val="000000" w:themeColor="text1"/>
          <w:szCs w:val="24"/>
        </w:rPr>
      </w:pPr>
      <w:r>
        <w:rPr>
          <w:b/>
          <w:smallCaps/>
          <w:color w:val="000000" w:themeColor="text1"/>
          <w:sz w:val="28"/>
          <w:szCs w:val="24"/>
        </w:rPr>
        <w:t>the Network of Copernicus Relays</w:t>
      </w:r>
    </w:p>
    <w:p w:rsidR="00726D8C" w:rsidRDefault="00726D8C" w:rsidP="00726D8C">
      <w:pPr>
        <w:jc w:val="center"/>
        <w:rPr>
          <w:b/>
          <w:szCs w:val="24"/>
        </w:rPr>
      </w:pPr>
    </w:p>
    <w:p w:rsidR="00726D8C" w:rsidRPr="004462A7" w:rsidRDefault="00726D8C" w:rsidP="00726D8C">
      <w:pPr>
        <w:pStyle w:val="Heading1"/>
        <w:numPr>
          <w:ilvl w:val="0"/>
          <w:numId w:val="0"/>
        </w:numPr>
        <w:ind w:left="363"/>
        <w:jc w:val="center"/>
      </w:pPr>
      <w:bookmarkStart w:id="2" w:name="_Toc419987734"/>
      <w:r w:rsidRPr="004462A7">
        <w:t>Application Form</w:t>
      </w:r>
      <w:bookmarkEnd w:id="2"/>
    </w:p>
    <w:p w:rsidR="00726D8C" w:rsidRPr="0006574C" w:rsidRDefault="00726D8C" w:rsidP="00726D8C">
      <w:pPr>
        <w:spacing w:line="276" w:lineRule="auto"/>
        <w:jc w:val="both"/>
        <w:rPr>
          <w:szCs w:val="24"/>
        </w:rPr>
      </w:pPr>
    </w:p>
    <w:p w:rsidR="00726D8C" w:rsidRDefault="00726D8C" w:rsidP="00A13E12">
      <w:pPr>
        <w:pBdr>
          <w:top w:val="single" w:sz="4" w:space="1" w:color="auto"/>
          <w:left w:val="single" w:sz="4" w:space="4" w:color="auto"/>
          <w:bottom w:val="single" w:sz="4" w:space="1" w:color="auto"/>
          <w:right w:val="single" w:sz="4" w:space="4" w:color="auto"/>
        </w:pBdr>
        <w:shd w:val="clear" w:color="auto" w:fill="DBE5F1" w:themeFill="accent1" w:themeFillTint="33"/>
        <w:jc w:val="both"/>
      </w:pPr>
      <w:r w:rsidRPr="0057552C">
        <w:rPr>
          <w:szCs w:val="24"/>
        </w:rPr>
        <w:t xml:space="preserve">Please </w:t>
      </w:r>
      <w:r>
        <w:rPr>
          <w:szCs w:val="24"/>
        </w:rPr>
        <w:t>complete</w:t>
      </w:r>
      <w:r w:rsidRPr="0057552C">
        <w:rPr>
          <w:szCs w:val="24"/>
        </w:rPr>
        <w:t xml:space="preserve"> this form </w:t>
      </w:r>
      <w:r>
        <w:rPr>
          <w:szCs w:val="24"/>
        </w:rPr>
        <w:t xml:space="preserve">electronically and send it </w:t>
      </w:r>
      <w:r w:rsidR="00A13E12">
        <w:rPr>
          <w:szCs w:val="24"/>
        </w:rPr>
        <w:t xml:space="preserve">by email to </w:t>
      </w:r>
      <w:hyperlink r:id="rId7" w:history="1">
        <w:r w:rsidR="00A13E12" w:rsidRPr="00A13E12">
          <w:rPr>
            <w:rStyle w:val="Hyperlink"/>
            <w:szCs w:val="24"/>
          </w:rPr>
          <w:t>GROW-I3@ec.europa.eu</w:t>
        </w:r>
      </w:hyperlink>
      <w:r w:rsidR="00A13E12" w:rsidRPr="00A13E12">
        <w:rPr>
          <w:szCs w:val="24"/>
        </w:rPr>
        <w:t xml:space="preserve"> with </w:t>
      </w:r>
      <w:r w:rsidR="00A13E12" w:rsidRPr="00A13E12">
        <w:rPr>
          <w:b/>
          <w:szCs w:val="24"/>
        </w:rPr>
        <w:t>"Copernicus Relays- Expression of Interest"</w:t>
      </w:r>
      <w:r w:rsidR="00A13E12" w:rsidRPr="00A13E12">
        <w:rPr>
          <w:szCs w:val="24"/>
        </w:rPr>
        <w:t xml:space="preserve"> in the subject</w:t>
      </w:r>
      <w:r w:rsidR="00A13E12">
        <w:rPr>
          <w:szCs w:val="24"/>
        </w:rPr>
        <w:t xml:space="preserve"> by Friday 2</w:t>
      </w:r>
      <w:r w:rsidR="00106976">
        <w:rPr>
          <w:szCs w:val="24"/>
        </w:rPr>
        <w:t>3</w:t>
      </w:r>
      <w:r w:rsidR="00A13E12">
        <w:rPr>
          <w:szCs w:val="24"/>
        </w:rPr>
        <w:t xml:space="preserve"> </w:t>
      </w:r>
      <w:r w:rsidR="00106976">
        <w:rPr>
          <w:szCs w:val="24"/>
        </w:rPr>
        <w:t>September</w:t>
      </w:r>
      <w:r w:rsidR="00A13E12">
        <w:rPr>
          <w:szCs w:val="24"/>
        </w:rPr>
        <w:t xml:space="preserve"> 2016</w:t>
      </w:r>
      <w:r w:rsidR="00106976">
        <w:rPr>
          <w:szCs w:val="24"/>
        </w:rPr>
        <w:t>.</w:t>
      </w:r>
      <w:r w:rsidRPr="0057552C">
        <w:rPr>
          <w:szCs w:val="24"/>
        </w:rPr>
        <w:t xml:space="preserve"> </w:t>
      </w:r>
    </w:p>
    <w:p w:rsidR="00726D8C" w:rsidRDefault="00726D8C" w:rsidP="00726D8C">
      <w:pPr>
        <w:pBdr>
          <w:top w:val="single" w:sz="4" w:space="1" w:color="auto"/>
          <w:left w:val="single" w:sz="4" w:space="4" w:color="auto"/>
          <w:bottom w:val="single" w:sz="4" w:space="1" w:color="auto"/>
          <w:right w:val="single" w:sz="4" w:space="4" w:color="auto"/>
        </w:pBdr>
        <w:shd w:val="clear" w:color="auto" w:fill="DBE5F1" w:themeFill="accent1" w:themeFillTint="33"/>
      </w:pPr>
    </w:p>
    <w:p w:rsidR="00726D8C" w:rsidRPr="00A06666" w:rsidRDefault="00726D8C" w:rsidP="00726D8C">
      <w:pPr>
        <w:pBdr>
          <w:top w:val="single" w:sz="4" w:space="1" w:color="auto"/>
          <w:left w:val="single" w:sz="4" w:space="4" w:color="auto"/>
          <w:bottom w:val="single" w:sz="4" w:space="1" w:color="auto"/>
          <w:right w:val="single" w:sz="4" w:space="4" w:color="auto"/>
        </w:pBdr>
        <w:shd w:val="clear" w:color="auto" w:fill="DBE5F1" w:themeFill="accent1" w:themeFillTint="33"/>
      </w:pPr>
      <w:r w:rsidRPr="0006574C">
        <w:rPr>
          <w:rFonts w:eastAsia="Calibri"/>
          <w:szCs w:val="24"/>
        </w:rPr>
        <w:t>The proposal should not exceed 8 pages.</w:t>
      </w:r>
    </w:p>
    <w:p w:rsidR="00726D8C" w:rsidRPr="0006574C" w:rsidRDefault="00726D8C" w:rsidP="00726D8C">
      <w:pPr>
        <w:spacing w:line="276" w:lineRule="auto"/>
        <w:jc w:val="both"/>
        <w:rPr>
          <w:szCs w:val="24"/>
        </w:rPr>
      </w:pPr>
    </w:p>
    <w:tbl>
      <w:tblPr>
        <w:tblW w:w="5000" w:type="pct"/>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000" w:firstRow="0" w:lastRow="0" w:firstColumn="0" w:lastColumn="0" w:noHBand="0" w:noVBand="0"/>
      </w:tblPr>
      <w:tblGrid>
        <w:gridCol w:w="2902"/>
        <w:gridCol w:w="6340"/>
      </w:tblGrid>
      <w:tr w:rsidR="00726D8C" w:rsidRPr="0006574C" w:rsidTr="00E033AF">
        <w:tc>
          <w:tcPr>
            <w:tcW w:w="5000" w:type="pct"/>
            <w:gridSpan w:val="2"/>
            <w:shd w:val="clear" w:color="auto" w:fill="224CAA"/>
            <w:vAlign w:val="center"/>
          </w:tcPr>
          <w:p w:rsidR="00726D8C" w:rsidRPr="0006574C" w:rsidRDefault="00726D8C" w:rsidP="00E033AF">
            <w:pPr>
              <w:keepNext/>
              <w:numPr>
                <w:ilvl w:val="1"/>
                <w:numId w:val="1"/>
              </w:numPr>
              <w:spacing w:line="276" w:lineRule="auto"/>
              <w:ind w:hanging="284"/>
              <w:jc w:val="both"/>
              <w:rPr>
                <w:rFonts w:eastAsia="Calibri"/>
                <w:b/>
                <w:color w:val="FFFFFF"/>
                <w:szCs w:val="24"/>
              </w:rPr>
            </w:pPr>
            <w:r w:rsidRPr="0006574C">
              <w:rPr>
                <w:rFonts w:eastAsia="Calibri"/>
                <w:b/>
                <w:color w:val="FFFFFF"/>
                <w:szCs w:val="24"/>
              </w:rPr>
              <w:t>Applicant</w:t>
            </w:r>
          </w:p>
        </w:tc>
      </w:tr>
      <w:tr w:rsidR="00726D8C" w:rsidRPr="0006574C" w:rsidTr="00E033AF">
        <w:tc>
          <w:tcPr>
            <w:tcW w:w="1570" w:type="pct"/>
            <w:vAlign w:val="center"/>
          </w:tcPr>
          <w:p w:rsidR="00726D8C" w:rsidRPr="0006574C" w:rsidRDefault="00726D8C" w:rsidP="00E033AF">
            <w:pPr>
              <w:spacing w:line="276" w:lineRule="auto"/>
              <w:jc w:val="both"/>
              <w:rPr>
                <w:szCs w:val="24"/>
              </w:rPr>
            </w:pPr>
            <w:r w:rsidRPr="0006574C">
              <w:rPr>
                <w:rFonts w:eastAsia="Calibri"/>
                <w:szCs w:val="24"/>
              </w:rPr>
              <w:t>Name of organisation(s)</w:t>
            </w:r>
          </w:p>
        </w:tc>
        <w:tc>
          <w:tcPr>
            <w:tcW w:w="3430" w:type="pct"/>
            <w:vAlign w:val="center"/>
          </w:tcPr>
          <w:p w:rsidR="00726D8C" w:rsidRPr="0006574C" w:rsidRDefault="00726D8C" w:rsidP="00E033AF">
            <w:pPr>
              <w:spacing w:line="276" w:lineRule="auto"/>
              <w:jc w:val="both"/>
              <w:rPr>
                <w:szCs w:val="24"/>
              </w:rPr>
            </w:pPr>
          </w:p>
        </w:tc>
      </w:tr>
      <w:tr w:rsidR="00726D8C" w:rsidRPr="0006574C" w:rsidTr="00E033AF">
        <w:tc>
          <w:tcPr>
            <w:tcW w:w="1570" w:type="pct"/>
            <w:vAlign w:val="center"/>
          </w:tcPr>
          <w:p w:rsidR="00726D8C" w:rsidRPr="0006574C" w:rsidRDefault="00726D8C" w:rsidP="00E033AF">
            <w:pPr>
              <w:spacing w:line="276" w:lineRule="auto"/>
              <w:jc w:val="both"/>
              <w:rPr>
                <w:szCs w:val="24"/>
              </w:rPr>
            </w:pPr>
            <w:r w:rsidRPr="0006574C">
              <w:rPr>
                <w:rFonts w:eastAsia="Calibri"/>
                <w:szCs w:val="24"/>
              </w:rPr>
              <w:t>Country</w:t>
            </w:r>
          </w:p>
        </w:tc>
        <w:tc>
          <w:tcPr>
            <w:tcW w:w="3430" w:type="pct"/>
            <w:vAlign w:val="center"/>
          </w:tcPr>
          <w:p w:rsidR="00726D8C" w:rsidRPr="0006574C" w:rsidRDefault="00726D8C" w:rsidP="00E033AF">
            <w:pPr>
              <w:spacing w:line="276" w:lineRule="auto"/>
              <w:jc w:val="both"/>
              <w:rPr>
                <w:szCs w:val="24"/>
              </w:rPr>
            </w:pPr>
          </w:p>
        </w:tc>
      </w:tr>
      <w:tr w:rsidR="00726D8C" w:rsidRPr="0006574C" w:rsidTr="00E033AF">
        <w:trPr>
          <w:trHeight w:val="320"/>
        </w:trPr>
        <w:tc>
          <w:tcPr>
            <w:tcW w:w="1570" w:type="pct"/>
            <w:vAlign w:val="center"/>
          </w:tcPr>
          <w:p w:rsidR="00726D8C" w:rsidRPr="0006574C" w:rsidRDefault="00726D8C" w:rsidP="00E033AF">
            <w:pPr>
              <w:spacing w:line="276" w:lineRule="auto"/>
              <w:jc w:val="both"/>
              <w:rPr>
                <w:szCs w:val="24"/>
              </w:rPr>
            </w:pPr>
            <w:r w:rsidRPr="0006574C">
              <w:rPr>
                <w:rFonts w:eastAsia="Calibri"/>
                <w:szCs w:val="24"/>
              </w:rPr>
              <w:t>Website of the organisation</w:t>
            </w:r>
          </w:p>
        </w:tc>
        <w:tc>
          <w:tcPr>
            <w:tcW w:w="3430" w:type="pct"/>
            <w:vAlign w:val="center"/>
          </w:tcPr>
          <w:p w:rsidR="00726D8C" w:rsidRPr="0006574C" w:rsidRDefault="00726D8C" w:rsidP="00E033AF">
            <w:pPr>
              <w:spacing w:line="276" w:lineRule="auto"/>
              <w:jc w:val="both"/>
              <w:rPr>
                <w:szCs w:val="24"/>
              </w:rPr>
            </w:pPr>
          </w:p>
        </w:tc>
      </w:tr>
      <w:tr w:rsidR="00726D8C" w:rsidRPr="0006574C" w:rsidTr="00E033AF">
        <w:trPr>
          <w:trHeight w:val="320"/>
        </w:trPr>
        <w:tc>
          <w:tcPr>
            <w:tcW w:w="1570" w:type="pct"/>
            <w:vAlign w:val="center"/>
          </w:tcPr>
          <w:p w:rsidR="00726D8C" w:rsidRPr="0006574C" w:rsidRDefault="00726D8C" w:rsidP="00E033AF">
            <w:pPr>
              <w:spacing w:line="276" w:lineRule="auto"/>
              <w:jc w:val="both"/>
              <w:rPr>
                <w:szCs w:val="24"/>
              </w:rPr>
            </w:pPr>
            <w:r w:rsidRPr="0006574C">
              <w:rPr>
                <w:rFonts w:eastAsia="Calibri"/>
                <w:szCs w:val="24"/>
              </w:rPr>
              <w:t xml:space="preserve">Date of creation </w:t>
            </w:r>
          </w:p>
        </w:tc>
        <w:tc>
          <w:tcPr>
            <w:tcW w:w="3430" w:type="pct"/>
            <w:vAlign w:val="center"/>
          </w:tcPr>
          <w:p w:rsidR="00726D8C" w:rsidRPr="0006574C" w:rsidRDefault="00726D8C" w:rsidP="00E033AF">
            <w:pPr>
              <w:spacing w:line="276" w:lineRule="auto"/>
              <w:jc w:val="both"/>
              <w:rPr>
                <w:szCs w:val="24"/>
              </w:rPr>
            </w:pPr>
          </w:p>
        </w:tc>
      </w:tr>
      <w:tr w:rsidR="00726D8C" w:rsidRPr="0006574C" w:rsidTr="00E033AF">
        <w:trPr>
          <w:trHeight w:val="320"/>
        </w:trPr>
        <w:tc>
          <w:tcPr>
            <w:tcW w:w="1570" w:type="pct"/>
            <w:vAlign w:val="center"/>
          </w:tcPr>
          <w:p w:rsidR="00726D8C" w:rsidRPr="0006574C" w:rsidRDefault="00726D8C" w:rsidP="00E033AF">
            <w:pPr>
              <w:spacing w:line="276" w:lineRule="auto"/>
              <w:jc w:val="both"/>
              <w:rPr>
                <w:szCs w:val="24"/>
              </w:rPr>
            </w:pPr>
            <w:r>
              <w:rPr>
                <w:rFonts w:eastAsia="Calibri"/>
                <w:szCs w:val="24"/>
              </w:rPr>
              <w:t>Mission</w:t>
            </w:r>
          </w:p>
        </w:tc>
        <w:tc>
          <w:tcPr>
            <w:tcW w:w="3430" w:type="pct"/>
            <w:vAlign w:val="center"/>
          </w:tcPr>
          <w:p w:rsidR="00726D8C" w:rsidRPr="0006574C" w:rsidRDefault="00726D8C" w:rsidP="00E033AF">
            <w:pPr>
              <w:spacing w:line="276" w:lineRule="auto"/>
              <w:jc w:val="both"/>
              <w:rPr>
                <w:szCs w:val="24"/>
              </w:rPr>
            </w:pPr>
          </w:p>
        </w:tc>
      </w:tr>
      <w:tr w:rsidR="00726D8C" w:rsidRPr="0006574C" w:rsidTr="00E033AF">
        <w:trPr>
          <w:trHeight w:val="320"/>
        </w:trPr>
        <w:tc>
          <w:tcPr>
            <w:tcW w:w="1570" w:type="pct"/>
            <w:vAlign w:val="center"/>
          </w:tcPr>
          <w:p w:rsidR="00726D8C" w:rsidRPr="0006574C" w:rsidRDefault="00726D8C" w:rsidP="00E033AF">
            <w:pPr>
              <w:spacing w:line="276" w:lineRule="auto"/>
              <w:jc w:val="both"/>
              <w:rPr>
                <w:rFonts w:eastAsia="Calibri"/>
                <w:szCs w:val="24"/>
              </w:rPr>
            </w:pPr>
            <w:r>
              <w:rPr>
                <w:rFonts w:eastAsia="Calibri"/>
                <w:szCs w:val="24"/>
              </w:rPr>
              <w:t>Is organisation non-profit?</w:t>
            </w:r>
          </w:p>
        </w:tc>
        <w:tc>
          <w:tcPr>
            <w:tcW w:w="3430" w:type="pct"/>
            <w:vAlign w:val="center"/>
          </w:tcPr>
          <w:tbl>
            <w:tblPr>
              <w:tblStyle w:val="TableGrid"/>
              <w:tblW w:w="0" w:type="auto"/>
              <w:tblLook w:val="04A0" w:firstRow="1" w:lastRow="0" w:firstColumn="1" w:lastColumn="0" w:noHBand="0" w:noVBand="1"/>
            </w:tblPr>
            <w:tblGrid>
              <w:gridCol w:w="677"/>
              <w:gridCol w:w="807"/>
            </w:tblGrid>
            <w:tr w:rsidR="00726D8C" w:rsidRPr="0057552C" w:rsidTr="00E033AF">
              <w:tc>
                <w:tcPr>
                  <w:tcW w:w="677" w:type="dxa"/>
                </w:tcPr>
                <w:p w:rsidR="00726D8C" w:rsidRPr="0057552C" w:rsidRDefault="00726D8C" w:rsidP="00E033AF">
                  <w:pPr>
                    <w:jc w:val="both"/>
                    <w:rPr>
                      <w:szCs w:val="24"/>
                    </w:rPr>
                  </w:pPr>
                  <w:r w:rsidRPr="0057552C">
                    <w:rPr>
                      <w:szCs w:val="24"/>
                    </w:rPr>
                    <w:fldChar w:fldCharType="begin">
                      <w:ffData>
                        <w:name w:val="Check3"/>
                        <w:enabled/>
                        <w:calcOnExit w:val="0"/>
                        <w:checkBox>
                          <w:sizeAuto/>
                          <w:default w:val="0"/>
                        </w:checkBox>
                      </w:ffData>
                    </w:fldChar>
                  </w:r>
                  <w:r w:rsidRPr="0057552C">
                    <w:rPr>
                      <w:szCs w:val="24"/>
                    </w:rPr>
                    <w:instrText xml:space="preserve"> FORMCHECKBOX </w:instrText>
                  </w:r>
                  <w:r w:rsidR="00DA10DB">
                    <w:rPr>
                      <w:szCs w:val="24"/>
                    </w:rPr>
                  </w:r>
                  <w:r w:rsidR="00DA10DB">
                    <w:rPr>
                      <w:szCs w:val="24"/>
                    </w:rPr>
                    <w:fldChar w:fldCharType="separate"/>
                  </w:r>
                  <w:r w:rsidRPr="0057552C">
                    <w:rPr>
                      <w:szCs w:val="24"/>
                    </w:rPr>
                    <w:fldChar w:fldCharType="end"/>
                  </w:r>
                </w:p>
              </w:tc>
              <w:tc>
                <w:tcPr>
                  <w:tcW w:w="807" w:type="dxa"/>
                </w:tcPr>
                <w:p w:rsidR="00726D8C" w:rsidRPr="0057552C" w:rsidRDefault="00726D8C" w:rsidP="00E033AF">
                  <w:pPr>
                    <w:jc w:val="both"/>
                    <w:rPr>
                      <w:szCs w:val="24"/>
                    </w:rPr>
                  </w:pPr>
                  <w:r>
                    <w:rPr>
                      <w:szCs w:val="24"/>
                    </w:rPr>
                    <w:t>Yes</w:t>
                  </w:r>
                </w:p>
              </w:tc>
            </w:tr>
            <w:tr w:rsidR="00726D8C" w:rsidRPr="0057552C" w:rsidTr="00E033AF">
              <w:tc>
                <w:tcPr>
                  <w:tcW w:w="677" w:type="dxa"/>
                </w:tcPr>
                <w:p w:rsidR="00726D8C" w:rsidRPr="0057552C" w:rsidRDefault="00726D8C" w:rsidP="00E033AF">
                  <w:pPr>
                    <w:jc w:val="both"/>
                    <w:rPr>
                      <w:szCs w:val="24"/>
                    </w:rPr>
                  </w:pPr>
                  <w:r w:rsidRPr="0057552C">
                    <w:rPr>
                      <w:szCs w:val="24"/>
                    </w:rPr>
                    <w:fldChar w:fldCharType="begin">
                      <w:ffData>
                        <w:name w:val="Check3"/>
                        <w:enabled/>
                        <w:calcOnExit w:val="0"/>
                        <w:checkBox>
                          <w:sizeAuto/>
                          <w:default w:val="0"/>
                        </w:checkBox>
                      </w:ffData>
                    </w:fldChar>
                  </w:r>
                  <w:r w:rsidRPr="0057552C">
                    <w:rPr>
                      <w:szCs w:val="24"/>
                    </w:rPr>
                    <w:instrText xml:space="preserve"> FORMCHECKBOX </w:instrText>
                  </w:r>
                  <w:r w:rsidR="00DA10DB">
                    <w:rPr>
                      <w:szCs w:val="24"/>
                    </w:rPr>
                  </w:r>
                  <w:r w:rsidR="00DA10DB">
                    <w:rPr>
                      <w:szCs w:val="24"/>
                    </w:rPr>
                    <w:fldChar w:fldCharType="separate"/>
                  </w:r>
                  <w:r w:rsidRPr="0057552C">
                    <w:rPr>
                      <w:szCs w:val="24"/>
                    </w:rPr>
                    <w:fldChar w:fldCharType="end"/>
                  </w:r>
                </w:p>
              </w:tc>
              <w:tc>
                <w:tcPr>
                  <w:tcW w:w="807" w:type="dxa"/>
                </w:tcPr>
                <w:p w:rsidR="00726D8C" w:rsidRPr="0057552C" w:rsidRDefault="00726D8C" w:rsidP="00E033AF">
                  <w:pPr>
                    <w:jc w:val="both"/>
                    <w:rPr>
                      <w:szCs w:val="24"/>
                    </w:rPr>
                  </w:pPr>
                  <w:r>
                    <w:rPr>
                      <w:szCs w:val="24"/>
                    </w:rPr>
                    <w:t>No</w:t>
                  </w:r>
                </w:p>
              </w:tc>
            </w:tr>
          </w:tbl>
          <w:p w:rsidR="00726D8C" w:rsidRPr="0006574C" w:rsidRDefault="00726D8C" w:rsidP="00E033AF">
            <w:pPr>
              <w:spacing w:line="276" w:lineRule="auto"/>
              <w:jc w:val="both"/>
              <w:rPr>
                <w:szCs w:val="24"/>
              </w:rPr>
            </w:pPr>
          </w:p>
        </w:tc>
      </w:tr>
      <w:tr w:rsidR="00726D8C" w:rsidRPr="0006574C" w:rsidTr="00E033AF">
        <w:trPr>
          <w:trHeight w:val="320"/>
        </w:trPr>
        <w:tc>
          <w:tcPr>
            <w:tcW w:w="1570" w:type="pct"/>
            <w:vAlign w:val="center"/>
          </w:tcPr>
          <w:p w:rsidR="00726D8C" w:rsidRPr="0006574C" w:rsidRDefault="00726D8C" w:rsidP="00E033AF">
            <w:pPr>
              <w:spacing w:line="276" w:lineRule="auto"/>
              <w:jc w:val="both"/>
              <w:rPr>
                <w:szCs w:val="24"/>
              </w:rPr>
            </w:pPr>
            <w:r w:rsidRPr="0006574C">
              <w:rPr>
                <w:rFonts w:eastAsia="Calibri"/>
                <w:szCs w:val="24"/>
              </w:rPr>
              <w:t>Number of staff</w:t>
            </w:r>
          </w:p>
        </w:tc>
        <w:tc>
          <w:tcPr>
            <w:tcW w:w="3430" w:type="pct"/>
            <w:vAlign w:val="center"/>
          </w:tcPr>
          <w:p w:rsidR="00726D8C" w:rsidRPr="0006574C" w:rsidRDefault="00726D8C" w:rsidP="00E033AF">
            <w:pPr>
              <w:spacing w:line="276" w:lineRule="auto"/>
              <w:jc w:val="both"/>
              <w:rPr>
                <w:szCs w:val="24"/>
              </w:rPr>
            </w:pPr>
          </w:p>
        </w:tc>
      </w:tr>
      <w:tr w:rsidR="00726D8C" w:rsidRPr="0006574C" w:rsidTr="00E033AF">
        <w:trPr>
          <w:trHeight w:val="320"/>
        </w:trPr>
        <w:tc>
          <w:tcPr>
            <w:tcW w:w="1570" w:type="pct"/>
            <w:vAlign w:val="center"/>
          </w:tcPr>
          <w:p w:rsidR="00726D8C" w:rsidRPr="0006574C" w:rsidRDefault="00726D8C" w:rsidP="00E033AF">
            <w:pPr>
              <w:spacing w:line="276" w:lineRule="auto"/>
              <w:jc w:val="both"/>
              <w:rPr>
                <w:szCs w:val="24"/>
              </w:rPr>
            </w:pPr>
            <w:r>
              <w:t>Annual budget (2012, 2013, 2014)</w:t>
            </w:r>
          </w:p>
        </w:tc>
        <w:tc>
          <w:tcPr>
            <w:tcW w:w="3430" w:type="pct"/>
            <w:vAlign w:val="center"/>
          </w:tcPr>
          <w:p w:rsidR="00726D8C" w:rsidRPr="0006574C" w:rsidRDefault="00726D8C" w:rsidP="00E033AF">
            <w:pPr>
              <w:spacing w:line="276" w:lineRule="auto"/>
              <w:jc w:val="both"/>
              <w:rPr>
                <w:szCs w:val="24"/>
              </w:rPr>
            </w:pPr>
          </w:p>
        </w:tc>
      </w:tr>
      <w:tr w:rsidR="00726D8C" w:rsidRPr="0006574C" w:rsidTr="00E033AF">
        <w:trPr>
          <w:trHeight w:val="320"/>
        </w:trPr>
        <w:tc>
          <w:tcPr>
            <w:tcW w:w="1570" w:type="pct"/>
            <w:vAlign w:val="center"/>
          </w:tcPr>
          <w:p w:rsidR="00726D8C" w:rsidRPr="0006574C" w:rsidRDefault="00726D8C" w:rsidP="00E033AF">
            <w:pPr>
              <w:spacing w:line="276" w:lineRule="auto"/>
              <w:jc w:val="both"/>
              <w:rPr>
                <w:szCs w:val="24"/>
              </w:rPr>
            </w:pPr>
            <w:r w:rsidRPr="0006574C">
              <w:rPr>
                <w:rFonts w:eastAsia="Calibri"/>
                <w:szCs w:val="24"/>
              </w:rPr>
              <w:t>Governance structure</w:t>
            </w:r>
          </w:p>
        </w:tc>
        <w:tc>
          <w:tcPr>
            <w:tcW w:w="3430" w:type="pct"/>
            <w:vAlign w:val="center"/>
          </w:tcPr>
          <w:p w:rsidR="00726D8C" w:rsidRPr="0006574C" w:rsidRDefault="00726D8C" w:rsidP="00E033AF">
            <w:pPr>
              <w:spacing w:line="276" w:lineRule="auto"/>
              <w:jc w:val="both"/>
              <w:rPr>
                <w:szCs w:val="24"/>
              </w:rPr>
            </w:pPr>
          </w:p>
        </w:tc>
      </w:tr>
      <w:tr w:rsidR="00726D8C" w:rsidRPr="0006574C" w:rsidTr="00E033AF">
        <w:trPr>
          <w:trHeight w:val="320"/>
        </w:trPr>
        <w:tc>
          <w:tcPr>
            <w:tcW w:w="1570" w:type="pct"/>
            <w:vAlign w:val="center"/>
          </w:tcPr>
          <w:p w:rsidR="00726D8C" w:rsidRPr="0006574C" w:rsidRDefault="00726D8C" w:rsidP="00E033AF">
            <w:pPr>
              <w:spacing w:line="276" w:lineRule="auto"/>
              <w:jc w:val="both"/>
              <w:rPr>
                <w:szCs w:val="24"/>
              </w:rPr>
            </w:pPr>
            <w:r w:rsidRPr="0006574C">
              <w:rPr>
                <w:rFonts w:eastAsia="Calibri"/>
                <w:szCs w:val="24"/>
              </w:rPr>
              <w:t>Person(s)</w:t>
            </w:r>
            <w:r w:rsidRPr="0006574C">
              <w:rPr>
                <w:rFonts w:eastAsia="Calibri"/>
                <w:szCs w:val="24"/>
                <w:vertAlign w:val="superscript"/>
              </w:rPr>
              <w:footnoteReference w:id="1"/>
            </w:r>
            <w:r w:rsidRPr="0006574C">
              <w:rPr>
                <w:rFonts w:eastAsia="Calibri"/>
                <w:szCs w:val="24"/>
              </w:rPr>
              <w:t xml:space="preserve"> responsible for implementation</w:t>
            </w:r>
          </w:p>
        </w:tc>
        <w:tc>
          <w:tcPr>
            <w:tcW w:w="3430" w:type="pct"/>
            <w:vAlign w:val="center"/>
          </w:tcPr>
          <w:p w:rsidR="00726D8C" w:rsidRPr="0006574C" w:rsidRDefault="00726D8C" w:rsidP="00E033AF">
            <w:pPr>
              <w:spacing w:line="276" w:lineRule="auto"/>
              <w:jc w:val="both"/>
              <w:rPr>
                <w:szCs w:val="24"/>
              </w:rPr>
            </w:pPr>
          </w:p>
        </w:tc>
      </w:tr>
      <w:tr w:rsidR="00726D8C" w:rsidRPr="0006574C" w:rsidTr="00E033AF">
        <w:trPr>
          <w:trHeight w:val="320"/>
        </w:trPr>
        <w:tc>
          <w:tcPr>
            <w:tcW w:w="1570" w:type="pct"/>
            <w:vAlign w:val="center"/>
          </w:tcPr>
          <w:p w:rsidR="00726D8C" w:rsidRPr="0006574C" w:rsidRDefault="00726D8C" w:rsidP="00E033AF">
            <w:pPr>
              <w:spacing w:line="276" w:lineRule="auto"/>
              <w:jc w:val="both"/>
              <w:rPr>
                <w:szCs w:val="24"/>
              </w:rPr>
            </w:pPr>
            <w:r w:rsidRPr="0006574C">
              <w:rPr>
                <w:rFonts w:eastAsia="Calibri"/>
                <w:szCs w:val="24"/>
              </w:rPr>
              <w:t>Phone(s)</w:t>
            </w:r>
          </w:p>
        </w:tc>
        <w:tc>
          <w:tcPr>
            <w:tcW w:w="3430" w:type="pct"/>
            <w:vAlign w:val="center"/>
          </w:tcPr>
          <w:p w:rsidR="00726D8C" w:rsidRPr="0006574C" w:rsidRDefault="00726D8C" w:rsidP="00E033AF">
            <w:pPr>
              <w:spacing w:line="276" w:lineRule="auto"/>
              <w:jc w:val="both"/>
              <w:rPr>
                <w:szCs w:val="24"/>
              </w:rPr>
            </w:pPr>
          </w:p>
        </w:tc>
      </w:tr>
      <w:tr w:rsidR="00726D8C" w:rsidRPr="0006574C" w:rsidTr="00E033AF">
        <w:trPr>
          <w:trHeight w:val="320"/>
        </w:trPr>
        <w:tc>
          <w:tcPr>
            <w:tcW w:w="1570" w:type="pct"/>
            <w:vAlign w:val="center"/>
          </w:tcPr>
          <w:p w:rsidR="00726D8C" w:rsidRPr="0006574C" w:rsidRDefault="00726D8C" w:rsidP="00E033AF">
            <w:pPr>
              <w:spacing w:line="276" w:lineRule="auto"/>
              <w:jc w:val="both"/>
              <w:rPr>
                <w:szCs w:val="24"/>
              </w:rPr>
            </w:pPr>
            <w:r w:rsidRPr="0006574C">
              <w:rPr>
                <w:rFonts w:eastAsia="Calibri"/>
                <w:szCs w:val="24"/>
              </w:rPr>
              <w:t>Email(s)</w:t>
            </w:r>
          </w:p>
        </w:tc>
        <w:tc>
          <w:tcPr>
            <w:tcW w:w="3430" w:type="pct"/>
            <w:vAlign w:val="center"/>
          </w:tcPr>
          <w:p w:rsidR="00726D8C" w:rsidRPr="0006574C" w:rsidRDefault="00726D8C" w:rsidP="00E033AF">
            <w:pPr>
              <w:spacing w:line="276" w:lineRule="auto"/>
              <w:jc w:val="both"/>
              <w:rPr>
                <w:szCs w:val="24"/>
              </w:rPr>
            </w:pPr>
          </w:p>
        </w:tc>
      </w:tr>
    </w:tbl>
    <w:p w:rsidR="00726D8C" w:rsidRPr="0006574C" w:rsidRDefault="00726D8C" w:rsidP="00726D8C">
      <w:pPr>
        <w:spacing w:line="276" w:lineRule="auto"/>
        <w:jc w:val="both"/>
        <w:rPr>
          <w:szCs w:val="24"/>
        </w:rPr>
      </w:pPr>
    </w:p>
    <w:tbl>
      <w:tblPr>
        <w:tblW w:w="5000" w:type="pct"/>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000" w:firstRow="0" w:lastRow="0" w:firstColumn="0" w:lastColumn="0" w:noHBand="0" w:noVBand="0"/>
      </w:tblPr>
      <w:tblGrid>
        <w:gridCol w:w="9242"/>
      </w:tblGrid>
      <w:tr w:rsidR="00726D8C" w:rsidRPr="0006574C" w:rsidTr="00E033AF">
        <w:tc>
          <w:tcPr>
            <w:tcW w:w="5000" w:type="pct"/>
            <w:shd w:val="clear" w:color="auto" w:fill="224CAA"/>
          </w:tcPr>
          <w:p w:rsidR="00726D8C" w:rsidRPr="0006574C" w:rsidRDefault="00726D8C" w:rsidP="00A13E12">
            <w:pPr>
              <w:keepNext/>
              <w:numPr>
                <w:ilvl w:val="1"/>
                <w:numId w:val="1"/>
              </w:numPr>
              <w:spacing w:line="276" w:lineRule="auto"/>
              <w:ind w:hanging="284"/>
              <w:jc w:val="both"/>
              <w:rPr>
                <w:rFonts w:eastAsia="Calibri"/>
                <w:b/>
                <w:color w:val="FFFFFF"/>
                <w:szCs w:val="24"/>
              </w:rPr>
            </w:pPr>
            <w:r w:rsidRPr="0006574C">
              <w:rPr>
                <w:rFonts w:eastAsia="Calibri"/>
                <w:b/>
                <w:color w:val="FFFFFF"/>
                <w:szCs w:val="24"/>
              </w:rPr>
              <w:t xml:space="preserve">Describe your experience with </w:t>
            </w:r>
            <w:r w:rsidR="00A13E12">
              <w:rPr>
                <w:rFonts w:eastAsia="Calibri"/>
                <w:b/>
                <w:color w:val="FFFFFF"/>
                <w:szCs w:val="24"/>
              </w:rPr>
              <w:t>promoting the use of Earth Observation data and/or information</w:t>
            </w:r>
            <w:r w:rsidRPr="0006574C">
              <w:rPr>
                <w:rFonts w:eastAsia="Calibri"/>
                <w:b/>
                <w:color w:val="FFFFFF"/>
                <w:szCs w:val="24"/>
              </w:rPr>
              <w:t>. Please focus on any successes you have</w:t>
            </w:r>
            <w:r>
              <w:rPr>
                <w:rFonts w:eastAsia="Calibri"/>
                <w:b/>
                <w:color w:val="FFFFFF"/>
                <w:szCs w:val="24"/>
              </w:rPr>
              <w:t xml:space="preserve"> had</w:t>
            </w:r>
            <w:r w:rsidRPr="0006574C">
              <w:rPr>
                <w:rFonts w:eastAsia="Calibri"/>
                <w:b/>
                <w:color w:val="FFFFFF"/>
                <w:szCs w:val="24"/>
              </w:rPr>
              <w:t xml:space="preserve">. (max </w:t>
            </w:r>
            <w:r>
              <w:rPr>
                <w:rFonts w:eastAsia="Calibri"/>
                <w:b/>
                <w:color w:val="FFFFFF"/>
                <w:szCs w:val="24"/>
              </w:rPr>
              <w:t>one</w:t>
            </w:r>
            <w:r w:rsidRPr="0006574C">
              <w:rPr>
                <w:rFonts w:eastAsia="Calibri"/>
                <w:b/>
                <w:color w:val="FFFFFF"/>
                <w:szCs w:val="24"/>
              </w:rPr>
              <w:t xml:space="preserve"> page)</w:t>
            </w:r>
          </w:p>
        </w:tc>
      </w:tr>
      <w:tr w:rsidR="00726D8C" w:rsidRPr="0006574C" w:rsidTr="00E033AF">
        <w:tc>
          <w:tcPr>
            <w:tcW w:w="5000" w:type="pct"/>
          </w:tcPr>
          <w:p w:rsidR="00726D8C" w:rsidRDefault="00726D8C" w:rsidP="00E033AF">
            <w:pPr>
              <w:spacing w:line="276" w:lineRule="auto"/>
              <w:jc w:val="both"/>
              <w:rPr>
                <w:szCs w:val="24"/>
              </w:rPr>
            </w:pPr>
          </w:p>
          <w:p w:rsidR="00A13E12" w:rsidRPr="0006574C" w:rsidRDefault="00A13E12" w:rsidP="00E033AF">
            <w:pPr>
              <w:spacing w:line="276" w:lineRule="auto"/>
              <w:jc w:val="both"/>
              <w:rPr>
                <w:szCs w:val="24"/>
              </w:rPr>
            </w:pPr>
          </w:p>
        </w:tc>
      </w:tr>
    </w:tbl>
    <w:p w:rsidR="00726D8C" w:rsidRPr="0006574C" w:rsidRDefault="00726D8C" w:rsidP="00726D8C">
      <w:pPr>
        <w:spacing w:line="276" w:lineRule="auto"/>
        <w:jc w:val="both"/>
        <w:rPr>
          <w:szCs w:val="24"/>
        </w:rPr>
      </w:pPr>
    </w:p>
    <w:tbl>
      <w:tblPr>
        <w:tblW w:w="5000" w:type="pct"/>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000" w:firstRow="0" w:lastRow="0" w:firstColumn="0" w:lastColumn="0" w:noHBand="0" w:noVBand="0"/>
      </w:tblPr>
      <w:tblGrid>
        <w:gridCol w:w="9242"/>
      </w:tblGrid>
      <w:tr w:rsidR="00726D8C" w:rsidRPr="0006574C" w:rsidTr="00E033AF">
        <w:tc>
          <w:tcPr>
            <w:tcW w:w="5000" w:type="pct"/>
            <w:shd w:val="clear" w:color="auto" w:fill="224CAA"/>
          </w:tcPr>
          <w:p w:rsidR="00726D8C" w:rsidRPr="0006574C" w:rsidRDefault="00726D8C" w:rsidP="00A13E12">
            <w:pPr>
              <w:keepNext/>
              <w:numPr>
                <w:ilvl w:val="1"/>
                <w:numId w:val="1"/>
              </w:numPr>
              <w:spacing w:line="276" w:lineRule="auto"/>
              <w:ind w:hanging="284"/>
              <w:jc w:val="both"/>
              <w:rPr>
                <w:rFonts w:eastAsia="Calibri"/>
                <w:b/>
                <w:color w:val="FFFFFF"/>
                <w:szCs w:val="24"/>
              </w:rPr>
            </w:pPr>
            <w:r>
              <w:rPr>
                <w:b/>
                <w:color w:val="FFFFFF"/>
              </w:rPr>
              <w:t xml:space="preserve">Please provide a broad outline here of how you would </w:t>
            </w:r>
            <w:r w:rsidR="00A13E12">
              <w:rPr>
                <w:b/>
                <w:color w:val="FFFFFF"/>
              </w:rPr>
              <w:t xml:space="preserve">plan to go about the work of a Member of Copernicus Relays </w:t>
            </w:r>
            <w:r>
              <w:rPr>
                <w:b/>
                <w:color w:val="FFFFFF"/>
              </w:rPr>
              <w:t>– what are the key activities that would be undertaken. If you have a concrete project in mind please elaborate on this basis. If not, please provide your general understanding of what activities you would undertake as a</w:t>
            </w:r>
            <w:r w:rsidR="00A13E12">
              <w:rPr>
                <w:b/>
                <w:color w:val="FFFFFF"/>
              </w:rPr>
              <w:t xml:space="preserve"> Member of Copernicus Relays</w:t>
            </w:r>
            <w:r>
              <w:rPr>
                <w:b/>
                <w:color w:val="FFFFFF"/>
              </w:rPr>
              <w:t>. Please also include an overview of the human resources that would be needed to put this plan into action. (max 2 pages)</w:t>
            </w:r>
          </w:p>
        </w:tc>
      </w:tr>
      <w:tr w:rsidR="00726D8C" w:rsidRPr="0006574C" w:rsidTr="00E033AF">
        <w:tc>
          <w:tcPr>
            <w:tcW w:w="5000" w:type="pct"/>
          </w:tcPr>
          <w:p w:rsidR="00726D8C" w:rsidRDefault="00726D8C" w:rsidP="00E033AF">
            <w:pPr>
              <w:spacing w:line="276" w:lineRule="auto"/>
              <w:jc w:val="both"/>
              <w:rPr>
                <w:szCs w:val="24"/>
              </w:rPr>
            </w:pPr>
          </w:p>
          <w:p w:rsidR="00A13E12" w:rsidRPr="0006574C" w:rsidRDefault="00A13E12" w:rsidP="00E033AF">
            <w:pPr>
              <w:spacing w:line="276" w:lineRule="auto"/>
              <w:jc w:val="both"/>
              <w:rPr>
                <w:szCs w:val="24"/>
              </w:rPr>
            </w:pPr>
          </w:p>
        </w:tc>
      </w:tr>
    </w:tbl>
    <w:p w:rsidR="00726D8C" w:rsidRPr="0006574C" w:rsidRDefault="00726D8C" w:rsidP="00726D8C">
      <w:pPr>
        <w:spacing w:line="276" w:lineRule="auto"/>
        <w:jc w:val="both"/>
        <w:rPr>
          <w:szCs w:val="24"/>
        </w:rPr>
      </w:pPr>
    </w:p>
    <w:tbl>
      <w:tblPr>
        <w:tblW w:w="5000" w:type="pct"/>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000" w:firstRow="0" w:lastRow="0" w:firstColumn="0" w:lastColumn="0" w:noHBand="0" w:noVBand="0"/>
      </w:tblPr>
      <w:tblGrid>
        <w:gridCol w:w="9242"/>
      </w:tblGrid>
      <w:tr w:rsidR="00726D8C" w:rsidRPr="0006574C" w:rsidTr="00E033AF">
        <w:tc>
          <w:tcPr>
            <w:tcW w:w="5000" w:type="pct"/>
            <w:shd w:val="clear" w:color="auto" w:fill="224CAA"/>
          </w:tcPr>
          <w:p w:rsidR="00726D8C" w:rsidRPr="0006574C" w:rsidRDefault="00726D8C" w:rsidP="00A13E12">
            <w:pPr>
              <w:keepNext/>
              <w:numPr>
                <w:ilvl w:val="1"/>
                <w:numId w:val="1"/>
              </w:numPr>
              <w:spacing w:line="276" w:lineRule="auto"/>
              <w:ind w:hanging="284"/>
              <w:jc w:val="both"/>
              <w:rPr>
                <w:rFonts w:eastAsia="Calibri"/>
                <w:b/>
                <w:color w:val="FFFFFF"/>
                <w:szCs w:val="24"/>
              </w:rPr>
            </w:pPr>
            <w:r w:rsidRPr="0006574C">
              <w:rPr>
                <w:rFonts w:eastAsia="Calibri"/>
                <w:b/>
                <w:color w:val="FFFFFF"/>
                <w:szCs w:val="24"/>
              </w:rPr>
              <w:t xml:space="preserve">Please provide details on your capacity to implement </w:t>
            </w:r>
            <w:r>
              <w:rPr>
                <w:rFonts w:eastAsia="Calibri"/>
                <w:b/>
                <w:color w:val="FFFFFF"/>
                <w:szCs w:val="24"/>
              </w:rPr>
              <w:t xml:space="preserve">activities as </w:t>
            </w:r>
            <w:r w:rsidR="00A13E12">
              <w:rPr>
                <w:rFonts w:eastAsia="Calibri"/>
                <w:b/>
                <w:color w:val="FFFFFF"/>
                <w:szCs w:val="24"/>
              </w:rPr>
              <w:t>a Member of the Copernicus Relays</w:t>
            </w:r>
            <w:r w:rsidRPr="0006574C">
              <w:rPr>
                <w:rFonts w:eastAsia="Calibri"/>
                <w:b/>
                <w:color w:val="FFFFFF"/>
                <w:szCs w:val="24"/>
              </w:rPr>
              <w:t>. This should include capacity available within the applicant(s) as well as identifying capacity gaps and where additional capacity can be sourced externally. (max 1 page)</w:t>
            </w:r>
          </w:p>
        </w:tc>
      </w:tr>
      <w:tr w:rsidR="00726D8C" w:rsidRPr="0006574C" w:rsidTr="00E033AF">
        <w:trPr>
          <w:trHeight w:val="460"/>
        </w:trPr>
        <w:tc>
          <w:tcPr>
            <w:tcW w:w="5000" w:type="pct"/>
          </w:tcPr>
          <w:p w:rsidR="00726D8C" w:rsidRDefault="00726D8C" w:rsidP="00E033AF">
            <w:pPr>
              <w:spacing w:line="276" w:lineRule="auto"/>
              <w:jc w:val="both"/>
              <w:rPr>
                <w:szCs w:val="24"/>
              </w:rPr>
            </w:pPr>
          </w:p>
          <w:p w:rsidR="00A13E12" w:rsidRPr="0006574C" w:rsidRDefault="00A13E12" w:rsidP="00E033AF">
            <w:pPr>
              <w:spacing w:line="276" w:lineRule="auto"/>
              <w:jc w:val="both"/>
              <w:rPr>
                <w:szCs w:val="24"/>
              </w:rPr>
            </w:pPr>
          </w:p>
        </w:tc>
      </w:tr>
    </w:tbl>
    <w:p w:rsidR="00726D8C" w:rsidRPr="0006574C" w:rsidRDefault="00726D8C" w:rsidP="00726D8C">
      <w:pPr>
        <w:spacing w:line="276" w:lineRule="auto"/>
        <w:jc w:val="both"/>
        <w:rPr>
          <w:szCs w:val="24"/>
        </w:rPr>
      </w:pPr>
    </w:p>
    <w:tbl>
      <w:tblPr>
        <w:tblW w:w="5000" w:type="pct"/>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000" w:firstRow="0" w:lastRow="0" w:firstColumn="0" w:lastColumn="0" w:noHBand="0" w:noVBand="0"/>
      </w:tblPr>
      <w:tblGrid>
        <w:gridCol w:w="9242"/>
      </w:tblGrid>
      <w:tr w:rsidR="00726D8C" w:rsidRPr="0006574C" w:rsidTr="00E033AF">
        <w:tc>
          <w:tcPr>
            <w:tcW w:w="5000" w:type="pct"/>
            <w:shd w:val="clear" w:color="auto" w:fill="224CAA"/>
          </w:tcPr>
          <w:p w:rsidR="00726D8C" w:rsidRPr="0006574C" w:rsidRDefault="00726D8C" w:rsidP="00A13E12">
            <w:pPr>
              <w:keepNext/>
              <w:numPr>
                <w:ilvl w:val="1"/>
                <w:numId w:val="1"/>
              </w:numPr>
              <w:spacing w:line="276" w:lineRule="auto"/>
              <w:ind w:hanging="284"/>
              <w:jc w:val="both"/>
              <w:rPr>
                <w:rFonts w:eastAsia="Calibri"/>
                <w:b/>
                <w:color w:val="FFFFFF"/>
                <w:szCs w:val="24"/>
              </w:rPr>
            </w:pPr>
            <w:r w:rsidRPr="00FE5EBC">
              <w:rPr>
                <w:b/>
                <w:color w:val="FFFFFF"/>
              </w:rPr>
              <w:t>Please provide details on how you plan to approach and engage relevant stakeholders (such as such as managing authorities, business sector, technical experts, relevant civil society organisations, etc.) in this project. What role can they play? What is your current relationship with these actors? Are there any challenges and how do you plan to overcome them? (max 1 page)</w:t>
            </w:r>
          </w:p>
        </w:tc>
      </w:tr>
      <w:tr w:rsidR="00726D8C" w:rsidRPr="0006574C" w:rsidTr="00E033AF">
        <w:trPr>
          <w:trHeight w:val="460"/>
        </w:trPr>
        <w:tc>
          <w:tcPr>
            <w:tcW w:w="5000" w:type="pct"/>
          </w:tcPr>
          <w:p w:rsidR="00726D8C" w:rsidRDefault="00726D8C" w:rsidP="00E033AF">
            <w:pPr>
              <w:spacing w:line="276" w:lineRule="auto"/>
              <w:jc w:val="both"/>
              <w:rPr>
                <w:szCs w:val="24"/>
              </w:rPr>
            </w:pPr>
          </w:p>
          <w:p w:rsidR="00A13E12" w:rsidRPr="0006574C" w:rsidRDefault="00A13E12" w:rsidP="00E033AF">
            <w:pPr>
              <w:spacing w:line="276" w:lineRule="auto"/>
              <w:jc w:val="both"/>
              <w:rPr>
                <w:szCs w:val="24"/>
              </w:rPr>
            </w:pPr>
          </w:p>
        </w:tc>
      </w:tr>
    </w:tbl>
    <w:p w:rsidR="00726D8C" w:rsidRDefault="00726D8C" w:rsidP="00726D8C"/>
    <w:tbl>
      <w:tblPr>
        <w:tblW w:w="5000" w:type="pct"/>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000" w:firstRow="0" w:lastRow="0" w:firstColumn="0" w:lastColumn="0" w:noHBand="0" w:noVBand="0"/>
      </w:tblPr>
      <w:tblGrid>
        <w:gridCol w:w="9242"/>
      </w:tblGrid>
      <w:tr w:rsidR="00726D8C" w:rsidRPr="0006574C" w:rsidTr="00E033AF">
        <w:trPr>
          <w:trHeight w:val="460"/>
        </w:trPr>
        <w:tc>
          <w:tcPr>
            <w:tcW w:w="5000" w:type="pct"/>
            <w:tcBorders>
              <w:top w:val="single" w:sz="4" w:space="0" w:color="4D4D4D"/>
              <w:left w:val="single" w:sz="4" w:space="0" w:color="4D4D4D"/>
              <w:bottom w:val="single" w:sz="4" w:space="0" w:color="4D4D4D"/>
              <w:right w:val="single" w:sz="4" w:space="0" w:color="4D4D4D"/>
            </w:tcBorders>
            <w:shd w:val="clear" w:color="auto" w:fill="224CAA"/>
          </w:tcPr>
          <w:p w:rsidR="00726D8C" w:rsidRPr="0006574C" w:rsidRDefault="00726D8C" w:rsidP="00E033AF">
            <w:pPr>
              <w:keepNext/>
              <w:numPr>
                <w:ilvl w:val="1"/>
                <w:numId w:val="1"/>
              </w:numPr>
              <w:spacing w:line="276" w:lineRule="auto"/>
              <w:ind w:hanging="284"/>
              <w:jc w:val="both"/>
              <w:rPr>
                <w:rFonts w:eastAsia="Calibri"/>
                <w:b/>
                <w:color w:val="FFFFFF"/>
                <w:szCs w:val="24"/>
              </w:rPr>
            </w:pPr>
            <w:r w:rsidRPr="0006574C">
              <w:rPr>
                <w:rFonts w:eastAsia="Calibri"/>
                <w:b/>
                <w:color w:val="FFFFFF"/>
                <w:szCs w:val="24"/>
              </w:rPr>
              <w:t xml:space="preserve">Please provide details on how you plan to </w:t>
            </w:r>
            <w:r>
              <w:rPr>
                <w:b/>
                <w:color w:val="FFFFFF"/>
              </w:rPr>
              <w:t>reach out to the media and the public under this project</w:t>
            </w:r>
            <w:r w:rsidRPr="0006574C">
              <w:rPr>
                <w:rFonts w:eastAsia="Calibri"/>
                <w:b/>
                <w:color w:val="FFFFFF"/>
                <w:szCs w:val="24"/>
              </w:rPr>
              <w:t>. What is your current experience in such outreach? What challenges do you anticipate and how would you overcome these? (max 1 page)</w:t>
            </w:r>
          </w:p>
        </w:tc>
      </w:tr>
      <w:tr w:rsidR="00726D8C" w:rsidRPr="0006574C" w:rsidTr="00E033AF">
        <w:trPr>
          <w:trHeight w:val="460"/>
        </w:trPr>
        <w:tc>
          <w:tcPr>
            <w:tcW w:w="5000" w:type="pct"/>
            <w:tcBorders>
              <w:top w:val="single" w:sz="4" w:space="0" w:color="4D4D4D"/>
              <w:left w:val="single" w:sz="4" w:space="0" w:color="4D4D4D"/>
              <w:bottom w:val="single" w:sz="4" w:space="0" w:color="4D4D4D"/>
              <w:right w:val="single" w:sz="4" w:space="0" w:color="4D4D4D"/>
            </w:tcBorders>
          </w:tcPr>
          <w:p w:rsidR="00726D8C" w:rsidRDefault="00726D8C" w:rsidP="00E033AF">
            <w:pPr>
              <w:spacing w:line="276" w:lineRule="auto"/>
              <w:jc w:val="both"/>
              <w:rPr>
                <w:szCs w:val="24"/>
              </w:rPr>
            </w:pPr>
          </w:p>
          <w:p w:rsidR="00A13E12" w:rsidRPr="0006574C" w:rsidRDefault="00A13E12" w:rsidP="00E033AF">
            <w:pPr>
              <w:spacing w:line="276" w:lineRule="auto"/>
              <w:jc w:val="both"/>
              <w:rPr>
                <w:szCs w:val="24"/>
              </w:rPr>
            </w:pPr>
          </w:p>
        </w:tc>
      </w:tr>
    </w:tbl>
    <w:p w:rsidR="00726D8C" w:rsidRPr="0006574C" w:rsidRDefault="00726D8C" w:rsidP="00726D8C">
      <w:pPr>
        <w:spacing w:line="276" w:lineRule="auto"/>
        <w:jc w:val="both"/>
        <w:rPr>
          <w:szCs w:val="24"/>
        </w:rPr>
      </w:pPr>
    </w:p>
    <w:tbl>
      <w:tblPr>
        <w:tblW w:w="5000" w:type="pct"/>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000" w:firstRow="0" w:lastRow="0" w:firstColumn="0" w:lastColumn="0" w:noHBand="0" w:noVBand="0"/>
      </w:tblPr>
      <w:tblGrid>
        <w:gridCol w:w="9242"/>
      </w:tblGrid>
      <w:tr w:rsidR="00726D8C" w:rsidRPr="0006574C" w:rsidTr="00E033AF">
        <w:trPr>
          <w:trHeight w:val="460"/>
        </w:trPr>
        <w:tc>
          <w:tcPr>
            <w:tcW w:w="5000" w:type="pct"/>
            <w:tcBorders>
              <w:top w:val="single" w:sz="4" w:space="0" w:color="4D4D4D"/>
              <w:left w:val="single" w:sz="4" w:space="0" w:color="4D4D4D"/>
              <w:bottom w:val="single" w:sz="4" w:space="0" w:color="4D4D4D"/>
              <w:right w:val="single" w:sz="4" w:space="0" w:color="4D4D4D"/>
            </w:tcBorders>
            <w:shd w:val="clear" w:color="auto" w:fill="224CAA"/>
          </w:tcPr>
          <w:p w:rsidR="00726D8C" w:rsidRPr="0006574C" w:rsidRDefault="00726D8C" w:rsidP="00E033AF">
            <w:pPr>
              <w:keepNext/>
              <w:numPr>
                <w:ilvl w:val="1"/>
                <w:numId w:val="1"/>
              </w:numPr>
              <w:spacing w:line="276" w:lineRule="auto"/>
              <w:ind w:hanging="284"/>
              <w:jc w:val="both"/>
              <w:rPr>
                <w:rFonts w:eastAsia="Calibri"/>
                <w:b/>
                <w:color w:val="FFFFFF"/>
                <w:szCs w:val="24"/>
              </w:rPr>
            </w:pPr>
            <w:r w:rsidRPr="0006574C">
              <w:rPr>
                <w:rFonts w:eastAsia="Calibri"/>
                <w:b/>
                <w:color w:val="FFFFFF"/>
                <w:szCs w:val="24"/>
              </w:rPr>
              <w:t>Please use this space to provide any other comments.</w:t>
            </w:r>
          </w:p>
        </w:tc>
      </w:tr>
      <w:tr w:rsidR="00726D8C" w:rsidRPr="0006574C" w:rsidTr="00E033AF">
        <w:trPr>
          <w:trHeight w:val="460"/>
        </w:trPr>
        <w:tc>
          <w:tcPr>
            <w:tcW w:w="5000" w:type="pct"/>
            <w:tcBorders>
              <w:top w:val="single" w:sz="4" w:space="0" w:color="4D4D4D"/>
              <w:left w:val="single" w:sz="4" w:space="0" w:color="4D4D4D"/>
              <w:bottom w:val="single" w:sz="4" w:space="0" w:color="4D4D4D"/>
              <w:right w:val="single" w:sz="4" w:space="0" w:color="4D4D4D"/>
            </w:tcBorders>
          </w:tcPr>
          <w:p w:rsidR="00726D8C" w:rsidRDefault="00726D8C" w:rsidP="00E033AF">
            <w:pPr>
              <w:spacing w:line="276" w:lineRule="auto"/>
              <w:jc w:val="both"/>
              <w:rPr>
                <w:szCs w:val="24"/>
              </w:rPr>
            </w:pPr>
          </w:p>
          <w:p w:rsidR="00A13E12" w:rsidRPr="0006574C" w:rsidRDefault="00A13E12" w:rsidP="00E033AF">
            <w:pPr>
              <w:spacing w:line="276" w:lineRule="auto"/>
              <w:jc w:val="both"/>
              <w:rPr>
                <w:szCs w:val="24"/>
              </w:rPr>
            </w:pPr>
          </w:p>
        </w:tc>
      </w:tr>
    </w:tbl>
    <w:p w:rsidR="00726D8C" w:rsidRPr="0006574C" w:rsidRDefault="00726D8C" w:rsidP="00726D8C">
      <w:pPr>
        <w:spacing w:line="276" w:lineRule="auto"/>
        <w:jc w:val="both"/>
        <w:rPr>
          <w:szCs w:val="24"/>
        </w:rPr>
      </w:pPr>
    </w:p>
    <w:tbl>
      <w:tblPr>
        <w:tblW w:w="5000" w:type="pct"/>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000" w:firstRow="0" w:lastRow="0" w:firstColumn="0" w:lastColumn="0" w:noHBand="0" w:noVBand="0"/>
      </w:tblPr>
      <w:tblGrid>
        <w:gridCol w:w="9242"/>
      </w:tblGrid>
      <w:tr w:rsidR="00726D8C" w:rsidRPr="0006574C" w:rsidTr="00E033AF">
        <w:tc>
          <w:tcPr>
            <w:tcW w:w="5000" w:type="pct"/>
            <w:shd w:val="clear" w:color="auto" w:fill="224CAA"/>
          </w:tcPr>
          <w:p w:rsidR="00726D8C" w:rsidRPr="0006574C" w:rsidRDefault="00726D8C" w:rsidP="00E033AF">
            <w:pPr>
              <w:keepNext/>
              <w:numPr>
                <w:ilvl w:val="1"/>
                <w:numId w:val="1"/>
              </w:numPr>
              <w:spacing w:line="276" w:lineRule="auto"/>
              <w:ind w:hanging="284"/>
              <w:jc w:val="both"/>
              <w:rPr>
                <w:rFonts w:eastAsia="Calibri"/>
                <w:b/>
                <w:color w:val="FFFFFF"/>
                <w:szCs w:val="24"/>
              </w:rPr>
            </w:pPr>
            <w:r w:rsidRPr="0006574C">
              <w:rPr>
                <w:rFonts w:eastAsia="Calibri"/>
                <w:b/>
                <w:color w:val="FFFFFF"/>
                <w:szCs w:val="24"/>
              </w:rPr>
              <w:t xml:space="preserve"> Signature of organisation/coalition representatives: </w:t>
            </w:r>
          </w:p>
        </w:tc>
      </w:tr>
      <w:tr w:rsidR="00726D8C" w:rsidRPr="0006574C" w:rsidTr="00E033AF">
        <w:trPr>
          <w:trHeight w:val="634"/>
        </w:trPr>
        <w:tc>
          <w:tcPr>
            <w:tcW w:w="5000" w:type="pct"/>
            <w:tcMar>
              <w:bottom w:w="255" w:type="dxa"/>
            </w:tcMar>
          </w:tcPr>
          <w:p w:rsidR="00726D8C" w:rsidRDefault="00726D8C" w:rsidP="00E033AF">
            <w:pPr>
              <w:keepNext/>
              <w:spacing w:line="276" w:lineRule="auto"/>
              <w:jc w:val="both"/>
              <w:rPr>
                <w:rFonts w:eastAsia="Calibri"/>
                <w:szCs w:val="24"/>
              </w:rPr>
            </w:pPr>
            <w:r w:rsidRPr="0006574C">
              <w:rPr>
                <w:rFonts w:eastAsia="Calibri"/>
                <w:szCs w:val="24"/>
              </w:rPr>
              <w:t>Signature</w:t>
            </w:r>
          </w:p>
          <w:p w:rsidR="00A13E12" w:rsidRDefault="00A13E12" w:rsidP="00E033AF">
            <w:pPr>
              <w:keepNext/>
              <w:spacing w:line="276" w:lineRule="auto"/>
              <w:jc w:val="both"/>
              <w:rPr>
                <w:rFonts w:eastAsia="Calibri"/>
                <w:szCs w:val="24"/>
              </w:rPr>
            </w:pPr>
          </w:p>
          <w:p w:rsidR="00A13E12" w:rsidRDefault="00A13E12" w:rsidP="00E033AF">
            <w:pPr>
              <w:keepNext/>
              <w:spacing w:line="276" w:lineRule="auto"/>
              <w:jc w:val="both"/>
              <w:rPr>
                <w:rFonts w:eastAsia="Calibri"/>
                <w:szCs w:val="24"/>
              </w:rPr>
            </w:pPr>
          </w:p>
          <w:p w:rsidR="00A13E12" w:rsidRPr="00A13E12" w:rsidRDefault="00A13E12" w:rsidP="00E033AF">
            <w:pPr>
              <w:keepNext/>
              <w:spacing w:line="276" w:lineRule="auto"/>
              <w:jc w:val="both"/>
              <w:rPr>
                <w:rFonts w:eastAsia="Calibri"/>
                <w:szCs w:val="24"/>
              </w:rPr>
            </w:pPr>
          </w:p>
        </w:tc>
      </w:tr>
      <w:tr w:rsidR="00726D8C" w:rsidRPr="0006574C" w:rsidTr="00E033AF">
        <w:tc>
          <w:tcPr>
            <w:tcW w:w="5000" w:type="pct"/>
            <w:tcMar>
              <w:bottom w:w="227" w:type="dxa"/>
            </w:tcMar>
          </w:tcPr>
          <w:p w:rsidR="00726D8C" w:rsidRPr="0006574C" w:rsidRDefault="00726D8C" w:rsidP="00E033AF">
            <w:pPr>
              <w:keepNext/>
              <w:spacing w:line="276" w:lineRule="auto"/>
              <w:jc w:val="both"/>
              <w:rPr>
                <w:szCs w:val="24"/>
              </w:rPr>
            </w:pPr>
            <w:r w:rsidRPr="0006574C">
              <w:rPr>
                <w:rFonts w:eastAsia="Calibri"/>
                <w:szCs w:val="24"/>
              </w:rPr>
              <w:t>Name</w:t>
            </w:r>
          </w:p>
        </w:tc>
      </w:tr>
      <w:tr w:rsidR="00726D8C" w:rsidRPr="0006574C" w:rsidTr="00E033AF">
        <w:tc>
          <w:tcPr>
            <w:tcW w:w="5000" w:type="pct"/>
            <w:tcMar>
              <w:bottom w:w="227" w:type="dxa"/>
            </w:tcMar>
          </w:tcPr>
          <w:p w:rsidR="00726D8C" w:rsidRPr="0006574C" w:rsidRDefault="00726D8C" w:rsidP="00E033AF">
            <w:pPr>
              <w:keepNext/>
              <w:spacing w:line="276" w:lineRule="auto"/>
              <w:jc w:val="both"/>
              <w:rPr>
                <w:szCs w:val="24"/>
              </w:rPr>
            </w:pPr>
            <w:r w:rsidRPr="0006574C">
              <w:rPr>
                <w:rFonts w:eastAsia="Calibri"/>
                <w:szCs w:val="24"/>
              </w:rPr>
              <w:t>Position</w:t>
            </w:r>
          </w:p>
        </w:tc>
      </w:tr>
      <w:tr w:rsidR="00726D8C" w:rsidRPr="0006574C" w:rsidTr="00E033AF">
        <w:tc>
          <w:tcPr>
            <w:tcW w:w="5000" w:type="pct"/>
            <w:tcMar>
              <w:bottom w:w="28" w:type="dxa"/>
            </w:tcMar>
          </w:tcPr>
          <w:p w:rsidR="00726D8C" w:rsidRPr="0006574C" w:rsidRDefault="00726D8C" w:rsidP="00E033AF">
            <w:pPr>
              <w:spacing w:line="276" w:lineRule="auto"/>
              <w:jc w:val="both"/>
              <w:rPr>
                <w:szCs w:val="24"/>
              </w:rPr>
            </w:pPr>
            <w:r w:rsidRPr="0006574C">
              <w:rPr>
                <w:rFonts w:eastAsia="Calibri"/>
                <w:szCs w:val="24"/>
              </w:rPr>
              <w:t>Date</w:t>
            </w:r>
          </w:p>
        </w:tc>
      </w:tr>
    </w:tbl>
    <w:p w:rsidR="00726D8C" w:rsidRPr="0006574C" w:rsidRDefault="00726D8C" w:rsidP="00726D8C">
      <w:pPr>
        <w:spacing w:line="276" w:lineRule="auto"/>
        <w:jc w:val="both"/>
        <w:rPr>
          <w:szCs w:val="24"/>
        </w:rPr>
      </w:pPr>
    </w:p>
    <w:p w:rsidR="00AF10E4" w:rsidRDefault="00AF10E4"/>
    <w:sectPr w:rsidR="00AF10E4" w:rsidSect="0076519A">
      <w:pgSz w:w="11906" w:h="16838"/>
      <w:pgMar w:top="1418" w:right="1440" w:bottom="1418"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0DB" w:rsidRDefault="00DA10DB" w:rsidP="00726D8C">
      <w:r>
        <w:separator/>
      </w:r>
    </w:p>
  </w:endnote>
  <w:endnote w:type="continuationSeparator" w:id="0">
    <w:p w:rsidR="00DA10DB" w:rsidRDefault="00DA10DB" w:rsidP="00726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0DB" w:rsidRDefault="00DA10DB" w:rsidP="00726D8C">
      <w:r>
        <w:separator/>
      </w:r>
    </w:p>
  </w:footnote>
  <w:footnote w:type="continuationSeparator" w:id="0">
    <w:p w:rsidR="00DA10DB" w:rsidRDefault="00DA10DB" w:rsidP="00726D8C">
      <w:r>
        <w:continuationSeparator/>
      </w:r>
    </w:p>
  </w:footnote>
  <w:footnote w:id="1">
    <w:p w:rsidR="00726D8C" w:rsidRPr="00A06666" w:rsidRDefault="00726D8C" w:rsidP="00726D8C">
      <w:pPr>
        <w:jc w:val="both"/>
        <w:rPr>
          <w:sz w:val="20"/>
        </w:rPr>
      </w:pPr>
      <w:r w:rsidRPr="00A06666">
        <w:rPr>
          <w:sz w:val="20"/>
          <w:vertAlign w:val="superscript"/>
        </w:rPr>
        <w:footnoteRef/>
      </w:r>
      <w:r w:rsidRPr="00A06666">
        <w:rPr>
          <w:rFonts w:eastAsia="Calibri"/>
          <w:sz w:val="20"/>
        </w:rPr>
        <w:t xml:space="preserve"> Where the application is being made by a coalition, one lead person should be identified.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22AB2"/>
    <w:multiLevelType w:val="multilevel"/>
    <w:tmpl w:val="4DD68C64"/>
    <w:lvl w:ilvl="0">
      <w:start w:val="2"/>
      <w:numFmt w:val="bullet"/>
      <w:lvlText w:val="-"/>
      <w:lvlJc w:val="left"/>
      <w:pPr>
        <w:ind w:left="170" w:firstLine="0"/>
      </w:pPr>
      <w:rPr>
        <w:rFonts w:ascii="Arial" w:eastAsia="Arial" w:hAnsi="Arial" w:cs="Arial"/>
      </w:rPr>
    </w:lvl>
    <w:lvl w:ilvl="1">
      <w:start w:val="1"/>
      <w:numFmt w:val="decimal"/>
      <w:lvlText w:val="%2."/>
      <w:lvlJc w:val="left"/>
      <w:pPr>
        <w:ind w:left="284" w:firstLine="0"/>
      </w:p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32523AE9"/>
    <w:multiLevelType w:val="multilevel"/>
    <w:tmpl w:val="AD4CCB4C"/>
    <w:lvl w:ilvl="0">
      <w:start w:val="1"/>
      <w:numFmt w:val="decimal"/>
      <w:pStyle w:val="Heading1"/>
      <w:lvlText w:val="%1."/>
      <w:lvlJc w:val="left"/>
      <w:pPr>
        <w:ind w:left="360" w:hanging="360"/>
      </w:pPr>
    </w:lvl>
    <w:lvl w:ilvl="1">
      <w:start w:val="1"/>
      <w:numFmt w:val="decimal"/>
      <w:isLgl/>
      <w:lvlText w:val="%1.%2."/>
      <w:lvlJc w:val="left"/>
      <w:pPr>
        <w:ind w:left="-1801" w:hanging="465"/>
      </w:pPr>
      <w:rPr>
        <w:rFonts w:hint="default"/>
      </w:rPr>
    </w:lvl>
    <w:lvl w:ilvl="2">
      <w:start w:val="1"/>
      <w:numFmt w:val="decimal"/>
      <w:isLgl/>
      <w:lvlText w:val="%1.%2.%3."/>
      <w:lvlJc w:val="left"/>
      <w:pPr>
        <w:ind w:left="-1546" w:hanging="720"/>
      </w:pPr>
      <w:rPr>
        <w:rFonts w:hint="default"/>
      </w:rPr>
    </w:lvl>
    <w:lvl w:ilvl="3">
      <w:start w:val="1"/>
      <w:numFmt w:val="decimal"/>
      <w:isLgl/>
      <w:lvlText w:val="%1.%2.%3.%4."/>
      <w:lvlJc w:val="left"/>
      <w:pPr>
        <w:ind w:left="-1546" w:hanging="720"/>
      </w:pPr>
      <w:rPr>
        <w:rFonts w:hint="default"/>
      </w:rPr>
    </w:lvl>
    <w:lvl w:ilvl="4">
      <w:start w:val="1"/>
      <w:numFmt w:val="decimal"/>
      <w:isLgl/>
      <w:lvlText w:val="%1.%2.%3.%4.%5."/>
      <w:lvlJc w:val="left"/>
      <w:pPr>
        <w:ind w:left="-1186" w:hanging="1080"/>
      </w:pPr>
      <w:rPr>
        <w:rFonts w:hint="default"/>
      </w:rPr>
    </w:lvl>
    <w:lvl w:ilvl="5">
      <w:start w:val="1"/>
      <w:numFmt w:val="decimal"/>
      <w:isLgl/>
      <w:lvlText w:val="%1.%2.%3.%4.%5.%6."/>
      <w:lvlJc w:val="left"/>
      <w:pPr>
        <w:ind w:left="-1186" w:hanging="1080"/>
      </w:pPr>
      <w:rPr>
        <w:rFonts w:hint="default"/>
      </w:rPr>
    </w:lvl>
    <w:lvl w:ilvl="6">
      <w:start w:val="1"/>
      <w:numFmt w:val="decimal"/>
      <w:isLgl/>
      <w:lvlText w:val="%1.%2.%3.%4.%5.%6.%7."/>
      <w:lvlJc w:val="left"/>
      <w:pPr>
        <w:ind w:left="-826" w:hanging="1440"/>
      </w:pPr>
      <w:rPr>
        <w:rFonts w:hint="default"/>
      </w:rPr>
    </w:lvl>
    <w:lvl w:ilvl="7">
      <w:start w:val="1"/>
      <w:numFmt w:val="decimal"/>
      <w:isLgl/>
      <w:lvlText w:val="%1.%2.%3.%4.%5.%6.%7.%8."/>
      <w:lvlJc w:val="left"/>
      <w:pPr>
        <w:ind w:left="-826" w:hanging="1440"/>
      </w:pPr>
      <w:rPr>
        <w:rFonts w:hint="default"/>
      </w:rPr>
    </w:lvl>
    <w:lvl w:ilvl="8">
      <w:start w:val="1"/>
      <w:numFmt w:val="decimal"/>
      <w:isLgl/>
      <w:lvlText w:val="%1.%2.%3.%4.%5.%6.%7.%8.%9."/>
      <w:lvlJc w:val="left"/>
      <w:pPr>
        <w:ind w:left="-46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8C"/>
    <w:rsid w:val="00106976"/>
    <w:rsid w:val="003E32CF"/>
    <w:rsid w:val="00726D8C"/>
    <w:rsid w:val="00A13E12"/>
    <w:rsid w:val="00AF10E4"/>
    <w:rsid w:val="00DA10DB"/>
    <w:rsid w:val="00FA2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034CE-FAD8-44C7-8873-19DF3D37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6D8C"/>
    <w:pPr>
      <w:spacing w:after="0" w:line="240" w:lineRule="auto"/>
    </w:pPr>
    <w:rPr>
      <w:rFonts w:ascii="Times New Roman" w:eastAsia="Times New Roman" w:hAnsi="Times New Roman" w:cs="Times New Roman"/>
      <w:color w:val="000000"/>
      <w:sz w:val="24"/>
      <w:szCs w:val="20"/>
      <w:lang w:eastAsia="en-GB"/>
    </w:rPr>
  </w:style>
  <w:style w:type="paragraph" w:styleId="Heading1">
    <w:name w:val="heading 1"/>
    <w:basedOn w:val="Normal"/>
    <w:next w:val="Normal"/>
    <w:link w:val="Heading1Char"/>
    <w:rsid w:val="00726D8C"/>
    <w:pPr>
      <w:keepNext/>
      <w:keepLines/>
      <w:numPr>
        <w:numId w:val="2"/>
      </w:numPr>
      <w:outlineLvl w:val="0"/>
    </w:pPr>
    <w:rPr>
      <w:b/>
      <w:color w:val="0070C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D8C"/>
    <w:rPr>
      <w:rFonts w:ascii="Times New Roman" w:eastAsia="Times New Roman" w:hAnsi="Times New Roman" w:cs="Times New Roman"/>
      <w:b/>
      <w:color w:val="0070C0"/>
      <w:sz w:val="24"/>
      <w:szCs w:val="24"/>
      <w:lang w:eastAsia="en-GB"/>
    </w:rPr>
  </w:style>
  <w:style w:type="table" w:styleId="TableGrid">
    <w:name w:val="Table Grid"/>
    <w:basedOn w:val="TableNormal"/>
    <w:uiPriority w:val="59"/>
    <w:rsid w:val="00726D8C"/>
    <w:pPr>
      <w:spacing w:after="0" w:line="240" w:lineRule="auto"/>
    </w:pPr>
    <w:rPr>
      <w:rFonts w:ascii="Times New Roman" w:eastAsia="Times New Roman" w:hAnsi="Times New Roman" w:cs="Times New Roman"/>
      <w:color w:val="000000"/>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6D8C"/>
    <w:rPr>
      <w:color w:val="0000FF" w:themeColor="hyperlink"/>
      <w:u w:val="single"/>
    </w:rPr>
  </w:style>
  <w:style w:type="character" w:styleId="FootnoteReference">
    <w:name w:val="footnote reference"/>
    <w:basedOn w:val="DefaultParagraphFont"/>
    <w:uiPriority w:val="99"/>
    <w:rsid w:val="00726D8C"/>
    <w:rPr>
      <w:rFonts w:cs="Times New Roman"/>
      <w:vertAlign w:val="superscript"/>
    </w:rPr>
  </w:style>
  <w:style w:type="paragraph" w:styleId="FootnoteText">
    <w:name w:val="footnote text"/>
    <w:basedOn w:val="Normal"/>
    <w:link w:val="FootnoteTextChar"/>
    <w:uiPriority w:val="99"/>
    <w:semiHidden/>
    <w:unhideWhenUsed/>
    <w:rsid w:val="00726D8C"/>
    <w:rPr>
      <w:sz w:val="20"/>
    </w:rPr>
  </w:style>
  <w:style w:type="character" w:customStyle="1" w:styleId="FootnoteTextChar">
    <w:name w:val="Footnote Text Char"/>
    <w:basedOn w:val="DefaultParagraphFont"/>
    <w:link w:val="FootnoteText"/>
    <w:uiPriority w:val="99"/>
    <w:semiHidden/>
    <w:rsid w:val="00726D8C"/>
    <w:rPr>
      <w:rFonts w:ascii="Times New Roman" w:eastAsia="Times New Roman" w:hAnsi="Times New Roman" w:cs="Times New Roman"/>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OW-I3@ec.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INDRILIUNAITE Laura (REGIO)</dc:creator>
  <cp:lastModifiedBy>Ali Nadir Arslan</cp:lastModifiedBy>
  <cp:revision>2</cp:revision>
  <dcterms:created xsi:type="dcterms:W3CDTF">2016-08-05T11:41:00Z</dcterms:created>
  <dcterms:modified xsi:type="dcterms:W3CDTF">2016-08-05T11:41:00Z</dcterms:modified>
</cp:coreProperties>
</file>